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F4" w:rsidRPr="00594EF4" w:rsidRDefault="00594EF4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Подготовительные работы перед наполнением макета данными о </w:t>
      </w:r>
      <w:r w:rsidR="001E4032">
        <w:rPr>
          <w:rFonts w:ascii="Times New Roman" w:hAnsi="Times New Roman" w:cs="Times New Roman"/>
          <w:sz w:val="28"/>
          <w:szCs w:val="28"/>
        </w:rPr>
        <w:t>студентах</w:t>
      </w:r>
      <w:r w:rsidRPr="00594EF4">
        <w:rPr>
          <w:rFonts w:ascii="Times New Roman" w:hAnsi="Times New Roman" w:cs="Times New Roman"/>
          <w:sz w:val="28"/>
          <w:szCs w:val="28"/>
        </w:rPr>
        <w:t>:</w:t>
      </w:r>
    </w:p>
    <w:p w:rsidR="00594EF4" w:rsidRPr="00594EF4" w:rsidRDefault="00594EF4" w:rsidP="00231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Создать в системе "Группы </w:t>
      </w:r>
      <w:r w:rsidR="001E4032">
        <w:rPr>
          <w:rFonts w:ascii="Times New Roman" w:hAnsi="Times New Roman" w:cs="Times New Roman"/>
          <w:sz w:val="28"/>
          <w:szCs w:val="28"/>
        </w:rPr>
        <w:t>колледжа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Pr="00594EF4" w:rsidRDefault="00594EF4" w:rsidP="00231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>Создать услуги в справочнике "Услуги</w:t>
      </w:r>
      <w:r w:rsidR="001E4032">
        <w:rPr>
          <w:rFonts w:ascii="Times New Roman" w:hAnsi="Times New Roman" w:cs="Times New Roman"/>
          <w:sz w:val="28"/>
          <w:szCs w:val="28"/>
        </w:rPr>
        <w:t xml:space="preserve"> (колледж)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Pr="00594EF4" w:rsidRDefault="00594EF4" w:rsidP="00231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Создать тарифы в справочнике "Тарифы </w:t>
      </w:r>
      <w:r w:rsidR="001E4032">
        <w:rPr>
          <w:rFonts w:ascii="Times New Roman" w:hAnsi="Times New Roman" w:cs="Times New Roman"/>
          <w:sz w:val="28"/>
          <w:szCs w:val="28"/>
        </w:rPr>
        <w:t>(колледж)</w:t>
      </w:r>
      <w:r w:rsidR="001E4032" w:rsidRPr="00594EF4">
        <w:rPr>
          <w:rFonts w:ascii="Times New Roman" w:hAnsi="Times New Roman" w:cs="Times New Roman"/>
          <w:sz w:val="28"/>
          <w:szCs w:val="28"/>
        </w:rPr>
        <w:t>"</w:t>
      </w:r>
      <w:r w:rsidRPr="00594EF4">
        <w:rPr>
          <w:rFonts w:ascii="Times New Roman" w:hAnsi="Times New Roman" w:cs="Times New Roman"/>
          <w:sz w:val="28"/>
          <w:szCs w:val="28"/>
        </w:rPr>
        <w:t>.</w:t>
      </w:r>
    </w:p>
    <w:p w:rsidR="00594EF4" w:rsidRPr="00594EF4" w:rsidRDefault="00594EF4" w:rsidP="00231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>Создать скидки в справочнике "Скидки</w:t>
      </w:r>
      <w:r w:rsidR="001E4032">
        <w:rPr>
          <w:rFonts w:ascii="Times New Roman" w:hAnsi="Times New Roman" w:cs="Times New Roman"/>
          <w:sz w:val="28"/>
          <w:szCs w:val="28"/>
        </w:rPr>
        <w:t xml:space="preserve"> (колледж)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Pr="00594EF4" w:rsidRDefault="00594EF4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1BC" w:rsidRDefault="00594EF4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>После выполнения вышеперечисле</w:t>
      </w:r>
      <w:r w:rsidR="00231649">
        <w:rPr>
          <w:rFonts w:ascii="Times New Roman" w:hAnsi="Times New Roman" w:cs="Times New Roman"/>
          <w:sz w:val="28"/>
          <w:szCs w:val="28"/>
        </w:rPr>
        <w:t xml:space="preserve">нных пунктов можно приступать к </w:t>
      </w:r>
      <w:r w:rsidRPr="00594EF4">
        <w:rPr>
          <w:rFonts w:ascii="Times New Roman" w:hAnsi="Times New Roman" w:cs="Times New Roman"/>
          <w:sz w:val="28"/>
          <w:szCs w:val="28"/>
        </w:rPr>
        <w:t>наполнению макета.</w:t>
      </w:r>
    </w:p>
    <w:p w:rsidR="0066243B" w:rsidRP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Перед загрузкой макета следует его переименовать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43B" w:rsidRP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имя файла: </w:t>
      </w:r>
      <w:r w:rsidRPr="0066243B">
        <w:rPr>
          <w:rFonts w:ascii="Times New Roman" w:hAnsi="Times New Roman" w:cs="Times New Roman"/>
          <w:sz w:val="28"/>
          <w:szCs w:val="28"/>
        </w:rPr>
        <w:t>wwww_</w:t>
      </w:r>
      <w:r w:rsidR="001E403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243B">
        <w:rPr>
          <w:rFonts w:ascii="Times New Roman" w:hAnsi="Times New Roman" w:cs="Times New Roman"/>
          <w:sz w:val="28"/>
          <w:szCs w:val="28"/>
        </w:rPr>
        <w:t>602_yyyymmdd.</w:t>
      </w:r>
      <w:r>
        <w:rPr>
          <w:rFonts w:ascii="Times New Roman" w:hAnsi="Times New Roman" w:cs="Times New Roman"/>
          <w:sz w:val="28"/>
          <w:szCs w:val="28"/>
          <w:lang w:val="en-US"/>
        </w:rPr>
        <w:t>xlsx</w:t>
      </w:r>
    </w:p>
    <w:p w:rsid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1E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где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wwww</w:t>
      </w:r>
      <w:r w:rsidRPr="006624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подставить 4-ёхзначный код предприятия;</w:t>
      </w:r>
    </w:p>
    <w:p w:rsid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yyyyy</w:t>
      </w:r>
      <w:proofErr w:type="spellEnd"/>
      <w:r w:rsidRPr="00A521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год;</w:t>
      </w:r>
    </w:p>
    <w:p w:rsidR="0066243B" w:rsidRPr="001E4032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6624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месяц (число из двух разрядов);</w:t>
      </w:r>
    </w:p>
    <w:p w:rsidR="0066243B" w:rsidRP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6624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календарный день (число из двух разрядов).</w:t>
      </w:r>
    </w:p>
    <w:p w:rsidR="0066243B" w:rsidRPr="0066243B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3FE" w:rsidRDefault="00A5218D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703FE">
        <w:rPr>
          <w:rFonts w:ascii="Times New Roman" w:hAnsi="Times New Roman" w:cs="Times New Roman"/>
          <w:sz w:val="28"/>
          <w:szCs w:val="28"/>
        </w:rPr>
        <w:t xml:space="preserve">Для загрузки макета с данными о </w:t>
      </w:r>
      <w:r w:rsidR="001E4032">
        <w:rPr>
          <w:rFonts w:ascii="Times New Roman" w:hAnsi="Times New Roman" w:cs="Times New Roman"/>
          <w:sz w:val="28"/>
          <w:szCs w:val="28"/>
        </w:rPr>
        <w:t xml:space="preserve">студентах </w:t>
      </w:r>
      <w:r w:rsidR="005703FE">
        <w:rPr>
          <w:rFonts w:ascii="Times New Roman" w:hAnsi="Times New Roman" w:cs="Times New Roman"/>
          <w:sz w:val="28"/>
          <w:szCs w:val="28"/>
        </w:rPr>
        <w:t xml:space="preserve">необходимо открыть документ «Заявление </w:t>
      </w:r>
      <w:r w:rsidR="001E4032">
        <w:rPr>
          <w:rFonts w:ascii="Times New Roman" w:hAnsi="Times New Roman" w:cs="Times New Roman"/>
          <w:sz w:val="28"/>
          <w:szCs w:val="28"/>
        </w:rPr>
        <w:t>на поступление в колледж</w:t>
      </w:r>
      <w:r w:rsidR="005703FE">
        <w:rPr>
          <w:rFonts w:ascii="Times New Roman" w:hAnsi="Times New Roman" w:cs="Times New Roman"/>
          <w:sz w:val="28"/>
          <w:szCs w:val="28"/>
        </w:rPr>
        <w:t>», перейти в меню «Действия», далее «Сервис», далее «Импорт данных» и нажмите «ОК». В открывшемся диалоговом окне нажмите кнопку «Да» и укажите место расположения макета, который необходимо загрузить.</w:t>
      </w:r>
    </w:p>
    <w:p w:rsidR="005703FE" w:rsidRPr="005E7488" w:rsidRDefault="005703FE" w:rsidP="002316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03FE" w:rsidRDefault="0066243B" w:rsidP="00231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43B">
        <w:rPr>
          <w:rFonts w:ascii="Times New Roman" w:hAnsi="Times New Roman" w:cs="Times New Roman"/>
          <w:sz w:val="28"/>
          <w:szCs w:val="28"/>
        </w:rPr>
        <w:t>*</w:t>
      </w:r>
      <w:r w:rsidR="005703FE">
        <w:rPr>
          <w:rFonts w:ascii="Times New Roman" w:hAnsi="Times New Roman" w:cs="Times New Roman"/>
          <w:sz w:val="28"/>
          <w:szCs w:val="28"/>
        </w:rPr>
        <w:t>* После загрузки макета в системе автоматически будут заполнены следующие документы:</w:t>
      </w:r>
    </w:p>
    <w:p w:rsidR="005703FE" w:rsidRDefault="005703FE" w:rsidP="00570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E4032">
        <w:rPr>
          <w:rFonts w:ascii="Times New Roman" w:hAnsi="Times New Roman" w:cs="Times New Roman"/>
          <w:sz w:val="28"/>
          <w:szCs w:val="28"/>
        </w:rPr>
        <w:t>на поступление в колледж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3FE" w:rsidRDefault="005703FE" w:rsidP="00570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</w:t>
      </w:r>
      <w:r w:rsidR="001E4032">
        <w:rPr>
          <w:rFonts w:ascii="Times New Roman" w:hAnsi="Times New Roman" w:cs="Times New Roman"/>
          <w:sz w:val="28"/>
          <w:szCs w:val="28"/>
        </w:rPr>
        <w:t xml:space="preserve"> в колледж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902" w:rsidRDefault="00F71470" w:rsidP="00570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карточка </w:t>
      </w:r>
      <w:r w:rsidR="001E4032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3FE" w:rsidRDefault="00F71470" w:rsidP="00167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 (</w:t>
      </w:r>
      <w:r w:rsidR="001E4032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3640" w:rsidRDefault="006E3640" w:rsidP="00167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Счета-извещения</w:t>
      </w:r>
      <w:r w:rsidR="001E4032">
        <w:rPr>
          <w:rFonts w:ascii="Times New Roman" w:hAnsi="Times New Roman" w:cs="Times New Roman"/>
          <w:sz w:val="28"/>
          <w:szCs w:val="28"/>
        </w:rPr>
        <w:t xml:space="preserve"> или Акт выполненных работ (оказанных услуг)</w:t>
      </w:r>
    </w:p>
    <w:p w:rsidR="00F71470" w:rsidRDefault="00F71470" w:rsidP="00F71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6243B" w:rsidRPr="0066243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Для выверки списочной численности и задолженности на дату миграции следует сформировать следующие отчёты:</w:t>
      </w:r>
    </w:p>
    <w:p w:rsidR="00F71470" w:rsidRDefault="00F71470" w:rsidP="00F714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«Отчеты», далее «Список ведомостей</w:t>
      </w:r>
      <w:r w:rsidR="001E4032">
        <w:rPr>
          <w:rFonts w:ascii="Times New Roman" w:hAnsi="Times New Roman" w:cs="Times New Roman"/>
          <w:sz w:val="28"/>
          <w:szCs w:val="28"/>
        </w:rPr>
        <w:t xml:space="preserve"> (колледж)</w:t>
      </w:r>
      <w:r>
        <w:rPr>
          <w:rFonts w:ascii="Times New Roman" w:hAnsi="Times New Roman" w:cs="Times New Roman"/>
          <w:sz w:val="28"/>
          <w:szCs w:val="28"/>
        </w:rPr>
        <w:t>», формат отчёта «Табличный» и выбрать ведомость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4032" w:rsidRPr="00F71470">
        <w:rPr>
          <w:rFonts w:ascii="Times New Roman" w:hAnsi="Times New Roman" w:cs="Times New Roman"/>
          <w:sz w:val="28"/>
          <w:szCs w:val="28"/>
        </w:rPr>
        <w:t>04</w:t>
      </w:r>
      <w:r w:rsidR="001E4032">
        <w:rPr>
          <w:rFonts w:ascii="Times New Roman" w:hAnsi="Times New Roman" w:cs="Times New Roman"/>
          <w:sz w:val="28"/>
          <w:szCs w:val="28"/>
        </w:rPr>
        <w:t>: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032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по группам», нажать «ОК». При формировании отч</w:t>
      </w:r>
      <w:r w:rsidR="00CB2D1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CB2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диалоговом окне </w:t>
      </w:r>
      <w:r w:rsidR="00CB2D15">
        <w:rPr>
          <w:rFonts w:ascii="Times New Roman" w:hAnsi="Times New Roman" w:cs="Times New Roman"/>
          <w:sz w:val="28"/>
          <w:szCs w:val="28"/>
        </w:rPr>
        <w:t>указать параметры для выборки данных в отчёт.</w:t>
      </w:r>
    </w:p>
    <w:p w:rsidR="00CB2D15" w:rsidRDefault="00CB2D15" w:rsidP="00985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«Отчеты», далее «Список ведомостей</w:t>
      </w:r>
      <w:r w:rsidR="001E4032">
        <w:rPr>
          <w:rFonts w:ascii="Times New Roman" w:hAnsi="Times New Roman" w:cs="Times New Roman"/>
          <w:sz w:val="28"/>
          <w:szCs w:val="28"/>
        </w:rPr>
        <w:t xml:space="preserve"> (колледж)</w:t>
      </w:r>
      <w:r>
        <w:rPr>
          <w:rFonts w:ascii="Times New Roman" w:hAnsi="Times New Roman" w:cs="Times New Roman"/>
          <w:sz w:val="28"/>
          <w:szCs w:val="28"/>
        </w:rPr>
        <w:t>», формат отчёта «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» и выбрать ведомость «</w:t>
      </w:r>
      <w:r w:rsidR="00A810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81056" w:rsidRPr="00F71470">
        <w:rPr>
          <w:rFonts w:ascii="Times New Roman" w:hAnsi="Times New Roman" w:cs="Times New Roman"/>
          <w:sz w:val="28"/>
          <w:szCs w:val="28"/>
        </w:rPr>
        <w:t>0</w:t>
      </w:r>
      <w:r w:rsidR="00A81056">
        <w:rPr>
          <w:rFonts w:ascii="Times New Roman" w:hAnsi="Times New Roman" w:cs="Times New Roman"/>
          <w:sz w:val="28"/>
          <w:szCs w:val="28"/>
        </w:rPr>
        <w:t>6</w:t>
      </w:r>
      <w:r w:rsidR="00A81056">
        <w:rPr>
          <w:rFonts w:ascii="Times New Roman" w:hAnsi="Times New Roman" w:cs="Times New Roman"/>
          <w:sz w:val="28"/>
          <w:szCs w:val="28"/>
        </w:rPr>
        <w:t>:</w:t>
      </w:r>
      <w:r w:rsidR="00A8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задолженности по услугам</w:t>
      </w:r>
      <w:r w:rsidR="001E4032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», укажите </w:t>
      </w:r>
      <w:r w:rsidRPr="009851C5">
        <w:rPr>
          <w:rFonts w:ascii="Times New Roman" w:hAnsi="Times New Roman" w:cs="Times New Roman"/>
          <w:sz w:val="28"/>
          <w:szCs w:val="28"/>
        </w:rPr>
        <w:t>период</w:t>
      </w:r>
      <w:r w:rsidR="0066243B" w:rsidRPr="009851C5">
        <w:rPr>
          <w:rFonts w:ascii="Times New Roman" w:hAnsi="Times New Roman" w:cs="Times New Roman"/>
          <w:sz w:val="28"/>
          <w:szCs w:val="28"/>
        </w:rPr>
        <w:t>,</w:t>
      </w:r>
      <w:r w:rsidRPr="009851C5">
        <w:rPr>
          <w:rFonts w:ascii="Times New Roman" w:hAnsi="Times New Roman" w:cs="Times New Roman"/>
          <w:sz w:val="28"/>
          <w:szCs w:val="28"/>
        </w:rPr>
        <w:t xml:space="preserve"> за к</w:t>
      </w:r>
      <w:bookmarkStart w:id="0" w:name="_GoBack"/>
      <w:bookmarkEnd w:id="0"/>
      <w:r w:rsidRPr="009851C5">
        <w:rPr>
          <w:rFonts w:ascii="Times New Roman" w:hAnsi="Times New Roman" w:cs="Times New Roman"/>
          <w:sz w:val="28"/>
          <w:szCs w:val="28"/>
        </w:rPr>
        <w:t>оторый необходимо сформировать отчет и нажмите «ОК».</w:t>
      </w:r>
      <w:r w:rsidR="005E7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88" w:rsidRDefault="005E7488" w:rsidP="005E7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488" w:rsidRPr="00D70853" w:rsidRDefault="005E7488" w:rsidP="00D70853">
      <w:pPr>
        <w:rPr>
          <w:rFonts w:ascii="Times New Roman" w:hAnsi="Times New Roman" w:cs="Times New Roman"/>
          <w:sz w:val="28"/>
          <w:szCs w:val="28"/>
        </w:rPr>
      </w:pPr>
    </w:p>
    <w:sectPr w:rsidR="005E7488" w:rsidRPr="00D7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6BFD"/>
    <w:multiLevelType w:val="hybridMultilevel"/>
    <w:tmpl w:val="1E1C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502"/>
    <w:multiLevelType w:val="hybridMultilevel"/>
    <w:tmpl w:val="20D2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41FD"/>
    <w:multiLevelType w:val="hybridMultilevel"/>
    <w:tmpl w:val="8356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103D"/>
    <w:multiLevelType w:val="hybridMultilevel"/>
    <w:tmpl w:val="5510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2F2"/>
    <w:multiLevelType w:val="hybridMultilevel"/>
    <w:tmpl w:val="7214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CB7"/>
    <w:multiLevelType w:val="hybridMultilevel"/>
    <w:tmpl w:val="D86A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3428A"/>
    <w:multiLevelType w:val="hybridMultilevel"/>
    <w:tmpl w:val="B6E2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70"/>
    <w:rsid w:val="00167902"/>
    <w:rsid w:val="001E4032"/>
    <w:rsid w:val="00231649"/>
    <w:rsid w:val="00274EA4"/>
    <w:rsid w:val="003461BC"/>
    <w:rsid w:val="00436A5B"/>
    <w:rsid w:val="005703FE"/>
    <w:rsid w:val="00594EF4"/>
    <w:rsid w:val="005B63C7"/>
    <w:rsid w:val="005E7488"/>
    <w:rsid w:val="0066243B"/>
    <w:rsid w:val="006A47D4"/>
    <w:rsid w:val="006B2F44"/>
    <w:rsid w:val="006E3640"/>
    <w:rsid w:val="00736C60"/>
    <w:rsid w:val="00787DE9"/>
    <w:rsid w:val="009851C5"/>
    <w:rsid w:val="00A5218D"/>
    <w:rsid w:val="00A81056"/>
    <w:rsid w:val="00B409FA"/>
    <w:rsid w:val="00BD6B03"/>
    <w:rsid w:val="00C54C70"/>
    <w:rsid w:val="00C83CBE"/>
    <w:rsid w:val="00CB2D15"/>
    <w:rsid w:val="00CD6E05"/>
    <w:rsid w:val="00D70853"/>
    <w:rsid w:val="00D85D21"/>
    <w:rsid w:val="00F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06"/>
  <w15:docId w15:val="{AE1C37EC-62BF-4D8E-9CBA-7AFA1B42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EF4"/>
    <w:pPr>
      <w:spacing w:after="0" w:line="240" w:lineRule="auto"/>
    </w:pPr>
  </w:style>
  <w:style w:type="character" w:customStyle="1" w:styleId="ezkurwreuab5ozgtqnkl">
    <w:name w:val="ezkurwreuab5ozgtqnkl"/>
    <w:basedOn w:val="a0"/>
    <w:rsid w:val="005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 Мади</dc:creator>
  <cp:keywords/>
  <dc:description/>
  <cp:lastModifiedBy>Omen</cp:lastModifiedBy>
  <cp:revision>22</cp:revision>
  <dcterms:created xsi:type="dcterms:W3CDTF">2018-10-25T07:53:00Z</dcterms:created>
  <dcterms:modified xsi:type="dcterms:W3CDTF">2024-10-14T07:48:00Z</dcterms:modified>
</cp:coreProperties>
</file>